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Liner David B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420"/>
        <w:spacing w:after="0" w:line="30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14651 NORTH DALLAS PARKWAY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CECO ENVIRONMENTAL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CECE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80" w:space="13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6" w:lineRule="auto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227330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06/11/2020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11,667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65,014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Paul M. Gohr,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309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David B. Liner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576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7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06/15/2020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334937" TargetMode="External"/><Relationship Id="rId14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2020-06-15T16:13:18Z</dcterms:created>
  <dcterms:modified xsi:type="dcterms:W3CDTF">2020-06-15T16:13:18Z</dcterms:modified>
</cp:coreProperties>
</file>