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Sadlowski Dennis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12/24/2018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575"/>
        <w:gridCol w:w="374"/>
        <w:gridCol w:w="847"/>
        <w:gridCol w:w="455"/>
        <w:gridCol w:w="670"/>
        <w:gridCol w:w="1164"/>
        <w:gridCol w:w="999"/>
        <w:gridCol w:w="106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12/24/2018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84,953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12/24/2018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Daughter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12/24/2018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First Son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12/24/2018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G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Second Son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Dennis Sadlowski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12/26/2018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502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563</Words>
  <CharactersWithSpaces>3473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